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DF5AFA">
      <w:pPr>
        <w:jc w:val="center"/>
        <w:rPr>
          <w:rFonts w:ascii="仿宋" w:hAnsi="仿宋" w:eastAsia="仿宋"/>
          <w:b/>
          <w:sz w:val="44"/>
          <w:szCs w:val="44"/>
        </w:rPr>
      </w:pPr>
      <w:bookmarkStart w:id="0" w:name="_GoBack"/>
      <w:bookmarkEnd w:id="0"/>
      <w:r>
        <w:rPr>
          <w:rFonts w:ascii="仿宋" w:hAnsi="仿宋" w:eastAsia="仿宋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>
                <wp:simplePos x="0" y="0"/>
                <wp:positionH relativeFrom="column">
                  <wp:posOffset>3924300</wp:posOffset>
                </wp:positionH>
                <wp:positionV relativeFrom="paragraph">
                  <wp:posOffset>-657225</wp:posOffset>
                </wp:positionV>
                <wp:extent cx="2304415" cy="1404620"/>
                <wp:effectExtent l="0" t="0" r="0" b="6350"/>
                <wp:wrapNone/>
                <wp:docPr id="21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441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09382492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309pt;margin-top:-51.75pt;height:110.6pt;width:181.45pt;z-index:-251657216;mso-width-relative:page;mso-height-relative:margin;mso-height-percent:200;" filled="f" stroked="f" coordsize="21600,21600" o:gfxdata="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BSfK+x2gAAAAwBAAAPAAAAAAAAAAEAIAAAACIAAABkcnMvZG93bnJldi54bWxQSwECFAAU&#10;AAAACACHTuJAd54zFygCAAAsBAAADgAAAAAAAAABACAAAAApAQAAZHJzL2Uyb0RvYy54bWxQSwUG&#10;AAAAAAYABgBZAQAAwwUAAAAA&#10;">
                <v:fill on="f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 w14:paraId="09382492"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/>
          <w:b/>
          <w:sz w:val="44"/>
          <w:szCs w:val="44"/>
        </w:rPr>
        <w:t>年薪制人员考核薪酬发放方式申请</w:t>
      </w:r>
    </w:p>
    <w:p w14:paraId="78038A94">
      <w:pPr>
        <w:jc w:val="center"/>
        <w:rPr>
          <w:rFonts w:ascii="仿宋" w:hAnsi="仿宋" w:eastAsia="仿宋"/>
          <w:sz w:val="18"/>
          <w:szCs w:val="18"/>
        </w:rPr>
      </w:pPr>
    </w:p>
    <w:p w14:paraId="3EC52F6E">
      <w:pPr>
        <w:spacing w:line="500" w:lineRule="exact"/>
        <w:ind w:firstLine="555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根据学校相关文件和本人年度（聘期）考核结论，现本人</w:t>
      </w:r>
      <w:r>
        <w:rPr>
          <w:rFonts w:ascii="仿宋" w:hAnsi="仿宋" w:eastAsia="仿宋"/>
          <w:sz w:val="28"/>
          <w:szCs w:val="28"/>
        </w:rPr>
        <w:t>申请</w:t>
      </w:r>
      <w:r>
        <w:rPr>
          <w:rFonts w:hint="eastAsia" w:ascii="仿宋" w:hAnsi="仿宋" w:eastAsia="仿宋"/>
          <w:sz w:val="28"/>
          <w:szCs w:val="28"/>
        </w:rPr>
        <w:t>20__</w:t>
      </w:r>
      <w:r>
        <w:rPr>
          <w:rFonts w:ascii="仿宋" w:hAnsi="仿宋" w:eastAsia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ascii="仿宋" w:hAnsi="仿宋" w:eastAsia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>月发放第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>年度余下年薪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</w:t>
      </w:r>
      <w:r>
        <w:rPr>
          <w:rFonts w:ascii="仿宋" w:hAnsi="仿宋" w:eastAsia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>元，并按以下方式发放计税。</w:t>
      </w:r>
    </w:p>
    <w:tbl>
      <w:tblPr>
        <w:tblStyle w:val="6"/>
        <w:tblW w:w="0" w:type="auto"/>
        <w:tblInd w:w="-431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01"/>
        <w:gridCol w:w="5526"/>
      </w:tblGrid>
      <w:tr w14:paraId="66E2FAB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1" w:type="dxa"/>
            <w:vAlign w:val="center"/>
          </w:tcPr>
          <w:p w14:paraId="09B92BBD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发放金额（单位：元）</w:t>
            </w:r>
          </w:p>
        </w:tc>
        <w:tc>
          <w:tcPr>
            <w:tcW w:w="5526" w:type="dxa"/>
            <w:vAlign w:val="center"/>
          </w:tcPr>
          <w:p w14:paraId="5A2205AE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计税方式</w:t>
            </w:r>
          </w:p>
        </w:tc>
      </w:tr>
      <w:tr w14:paraId="2E0613C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1" w:type="dxa"/>
            <w:vAlign w:val="center"/>
          </w:tcPr>
          <w:p w14:paraId="3D22429E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5526" w:type="dxa"/>
            <w:vAlign w:val="center"/>
          </w:tcPr>
          <w:p w14:paraId="0552EB58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年终奖计税</w:t>
            </w:r>
          </w:p>
        </w:tc>
      </w:tr>
      <w:tr w14:paraId="79E1229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1" w:type="dxa"/>
            <w:vAlign w:val="center"/>
          </w:tcPr>
          <w:p w14:paraId="06406D2A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5526" w:type="dxa"/>
            <w:vAlign w:val="center"/>
          </w:tcPr>
          <w:p w14:paraId="059C44AB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工资薪金计税</w:t>
            </w:r>
          </w:p>
        </w:tc>
      </w:tr>
    </w:tbl>
    <w:p w14:paraId="3411935F">
      <w:pPr>
        <w:spacing w:line="500" w:lineRule="exact"/>
        <w:rPr>
          <w:rFonts w:ascii="仿宋" w:hAnsi="仿宋" w:eastAsia="仿宋"/>
          <w:sz w:val="28"/>
          <w:szCs w:val="28"/>
        </w:rPr>
      </w:pPr>
    </w:p>
    <w:p w14:paraId="2D490FD2">
      <w:pPr>
        <w:spacing w:line="5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</w:t>
      </w:r>
      <w:r>
        <w:rPr>
          <w:rFonts w:ascii="仿宋" w:hAnsi="仿宋" w:eastAsia="仿宋"/>
          <w:sz w:val="28"/>
          <w:szCs w:val="28"/>
        </w:rPr>
        <w:t>： 1.请各位老师按照本人实际情况</w:t>
      </w:r>
      <w:r>
        <w:rPr>
          <w:rFonts w:hint="eastAsia" w:ascii="仿宋" w:hAnsi="仿宋" w:eastAsia="仿宋"/>
          <w:sz w:val="28"/>
          <w:szCs w:val="28"/>
        </w:rPr>
        <w:t>选择发放方式</w:t>
      </w:r>
      <w:r>
        <w:rPr>
          <w:rFonts w:ascii="仿宋" w:hAnsi="仿宋" w:eastAsia="仿宋"/>
          <w:sz w:val="28"/>
          <w:szCs w:val="28"/>
        </w:rPr>
        <w:t>和计税方式</w:t>
      </w:r>
      <w:r>
        <w:rPr>
          <w:rFonts w:hint="eastAsia" w:ascii="仿宋" w:hAnsi="仿宋" w:eastAsia="仿宋"/>
          <w:sz w:val="28"/>
          <w:szCs w:val="28"/>
        </w:rPr>
        <w:t>。</w:t>
      </w:r>
    </w:p>
    <w:p w14:paraId="1091F8A6">
      <w:pPr>
        <w:spacing w:line="500" w:lineRule="exact"/>
        <w:ind w:left="709" w:leftChars="337" w:hanging="1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2.若取消年终奖计税方式，则从宣布政策之日起，剩余未发放的金额均按工资薪金计税。</w:t>
      </w:r>
    </w:p>
    <w:p w14:paraId="7467A138">
      <w:pPr>
        <w:spacing w:line="500" w:lineRule="exact"/>
        <w:ind w:left="709" w:leftChars="337" w:hanging="1"/>
        <w:rPr>
          <w:rFonts w:ascii="仿宋" w:hAnsi="仿宋" w:eastAsia="仿宋"/>
          <w:sz w:val="28"/>
          <w:szCs w:val="28"/>
        </w:rPr>
      </w:pPr>
    </w:p>
    <w:p w14:paraId="50196C51">
      <w:pPr>
        <w:spacing w:line="5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申请人：</w:t>
      </w:r>
    </w:p>
    <w:p w14:paraId="67E7CB23">
      <w:pPr>
        <w:spacing w:line="500" w:lineRule="exact"/>
        <w:ind w:firstLine="5180" w:firstLineChars="18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职工号</w:t>
      </w:r>
      <w:r>
        <w:rPr>
          <w:rFonts w:ascii="仿宋" w:hAnsi="仿宋" w:eastAsia="仿宋"/>
          <w:sz w:val="28"/>
          <w:szCs w:val="28"/>
        </w:rPr>
        <w:t>：</w:t>
      </w:r>
    </w:p>
    <w:p w14:paraId="1CE97786">
      <w:pPr>
        <w:spacing w:line="5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     年     月    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AD58DC">
    <w:pPr>
      <w:wordWrap w:val="0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10A"/>
    <w:rsid w:val="001645B8"/>
    <w:rsid w:val="0016568E"/>
    <w:rsid w:val="001C0B67"/>
    <w:rsid w:val="002E138C"/>
    <w:rsid w:val="00337D72"/>
    <w:rsid w:val="003B1DD3"/>
    <w:rsid w:val="004A3089"/>
    <w:rsid w:val="00524516"/>
    <w:rsid w:val="00625F58"/>
    <w:rsid w:val="00653A59"/>
    <w:rsid w:val="00675248"/>
    <w:rsid w:val="0068504E"/>
    <w:rsid w:val="00745202"/>
    <w:rsid w:val="00776374"/>
    <w:rsid w:val="007A5052"/>
    <w:rsid w:val="008A4CEC"/>
    <w:rsid w:val="00A402C1"/>
    <w:rsid w:val="00A51789"/>
    <w:rsid w:val="00A60C8A"/>
    <w:rsid w:val="00A87E7F"/>
    <w:rsid w:val="00B14472"/>
    <w:rsid w:val="00B66ED8"/>
    <w:rsid w:val="00C930A3"/>
    <w:rsid w:val="00CB410A"/>
    <w:rsid w:val="00CC5304"/>
    <w:rsid w:val="00D355A3"/>
    <w:rsid w:val="00DE27F2"/>
    <w:rsid w:val="00E23580"/>
    <w:rsid w:val="00E84CF8"/>
    <w:rsid w:val="00F2201B"/>
    <w:rsid w:val="00F35156"/>
    <w:rsid w:val="37771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8">
    <w:name w:val="页眉 字符"/>
    <w:basedOn w:val="7"/>
    <w:link w:val="4"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170</Words>
  <Characters>175</Characters>
  <Lines>2</Lines>
  <Paragraphs>1</Paragraphs>
  <TotalTime>59</TotalTime>
  <ScaleCrop>false</ScaleCrop>
  <LinksUpToDate>false</LinksUpToDate>
  <CharactersWithSpaces>285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2019-06-12T03:05:00Z</dcterms:created>
  <dc:creator>lenovo</dc:creator>
  <cp:lastModifiedBy>Dew </cp:lastModifiedBy>
  <cp:lastPrinted>2023-08-29T09:18:00Z</cp:lastPrinted>
  <dcterms:modified xsi:type="dcterms:W3CDTF">2025-09-29T02:58:27Z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eyJoZGlkIjoiNWQxNDYxMmViZDQwNTBiM2VlNTJlMzUyNzM0ZTY5YWMiLCJ1c2VySWQiOiIyMjc4MDA5ODAifQ==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0C223D32DAD141ECAED6F3580AEBB4EC_12</vt:lpwstr>
  </property>
</Properties>
</file>